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4年度“十佳辅导员”“优秀班主任”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评选结果公示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/>
        </w:rPr>
        <w:t>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13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评选类型</w:t>
            </w:r>
          </w:p>
        </w:tc>
        <w:tc>
          <w:tcPr>
            <w:tcW w:w="55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0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十佳辅导员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（10人）</w:t>
            </w:r>
          </w:p>
        </w:tc>
        <w:tc>
          <w:tcPr>
            <w:tcW w:w="5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高军德、何冰清、江  琦、雷云飞、王玉丰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张碧全、杨  雅、王芸霞、郭  琦、张向东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优秀班主任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（30人）</w:t>
            </w:r>
          </w:p>
        </w:tc>
        <w:tc>
          <w:tcPr>
            <w:tcW w:w="55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马粉英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陶兴华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任德云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方王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乔富伟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李承晋、马龙军张碧全、赵秀兰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张永君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宋文靓张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逯光辉、米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李兆斌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曹鹏霞赵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张玉景、祝振童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张娟红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贾文雄张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孙璐璐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王伟军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张晓芳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珂</w:t>
            </w:r>
          </w:p>
        </w:tc>
      </w:tr>
    </w:tbl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mEyYjdjYTliNDE1Mjc3MGEwMjdjZjA2ZmViODYifQ=="/>
    <w:docVar w:name="KSO_WPS_MARK_KEY" w:val="c427d6d1-90d1-4088-ac99-dce32196e333"/>
  </w:docVars>
  <w:rsids>
    <w:rsidRoot w:val="142C1A48"/>
    <w:rsid w:val="142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2024-12-12T04:28:00Z</dcterms:created>
  <dc:creator>疯人院的小磨盘</dc:creator>
  <cp:lastModifiedBy>疯人院的小磨盘</cp:lastModifiedBy>
  <dcterms:modified xsi:type="dcterms:W3CDTF">2024-12-12T04:28:54Z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FD84700FE0D440F49DA8EE2B082F1ABA_11</vt:lpwstr>
  </property>
</Properties>
</file>